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51" w:rsidRDefault="003D5451" w:rsidP="00E601DA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6F8DBF5" wp14:editId="2D8ACB32">
            <wp:extent cx="2066925" cy="838200"/>
            <wp:effectExtent l="0" t="0" r="9525" b="0"/>
            <wp:docPr id="1" name="Immagine 1" descr="cid:image002.jpg@01D6E289.EEF6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2.jpg@01D6E289.EEF663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C1">
        <w:rPr>
          <w:rFonts w:ascii="Garamond" w:hAnsi="Garamond"/>
          <w:sz w:val="24"/>
          <w:szCs w:val="24"/>
        </w:rPr>
        <w:t xml:space="preserve">         </w:t>
      </w:r>
    </w:p>
    <w:p w:rsidR="007B27B3" w:rsidRPr="007B27B3" w:rsidRDefault="00F219C1" w:rsidP="00E601D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</w:t>
      </w:r>
      <w:r w:rsidR="00C814CC">
        <w:rPr>
          <w:rFonts w:ascii="Garamond" w:hAnsi="Garamond"/>
          <w:sz w:val="24"/>
          <w:szCs w:val="24"/>
        </w:rPr>
        <w:t xml:space="preserve">Circolare </w:t>
      </w:r>
      <w:r>
        <w:rPr>
          <w:rFonts w:ascii="Garamond" w:hAnsi="Garamond"/>
          <w:sz w:val="24"/>
          <w:szCs w:val="24"/>
        </w:rPr>
        <w:t>n.</w:t>
      </w:r>
      <w:r w:rsidR="003D5451">
        <w:rPr>
          <w:rFonts w:ascii="Garamond" w:hAnsi="Garamond"/>
          <w:sz w:val="24"/>
          <w:szCs w:val="24"/>
        </w:rPr>
        <w:t xml:space="preserve"> 49 </w:t>
      </w:r>
      <w:r>
        <w:rPr>
          <w:rFonts w:ascii="Garamond" w:hAnsi="Garamond"/>
          <w:sz w:val="24"/>
          <w:szCs w:val="24"/>
        </w:rPr>
        <w:t>del</w:t>
      </w:r>
      <w:r w:rsidR="003D5451">
        <w:rPr>
          <w:rFonts w:ascii="Garamond" w:hAnsi="Garamond"/>
          <w:sz w:val="24"/>
          <w:szCs w:val="24"/>
        </w:rPr>
        <w:t xml:space="preserve"> 2020</w:t>
      </w:r>
      <w:r>
        <w:rPr>
          <w:rFonts w:ascii="Garamond" w:hAnsi="Garamond"/>
          <w:sz w:val="24"/>
          <w:szCs w:val="24"/>
        </w:rPr>
        <w:t xml:space="preserve"> </w:t>
      </w:r>
    </w:p>
    <w:p w:rsidR="006278E3" w:rsidRPr="006278E3" w:rsidRDefault="006278E3" w:rsidP="00B01D2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Times New Roman"/>
          <w:color w:val="000000"/>
          <w:sz w:val="26"/>
          <w:szCs w:val="26"/>
        </w:rPr>
      </w:pPr>
      <w:r w:rsidRPr="006278E3"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Ufficio delle Dogane </w:t>
      </w:r>
      <w:r w:rsidR="006D66A3">
        <w:rPr>
          <w:rFonts w:ascii="Garamond" w:hAnsi="Garamond" w:cs="Times New Roman"/>
          <w:b/>
          <w:bCs/>
          <w:color w:val="000000"/>
          <w:sz w:val="26"/>
          <w:szCs w:val="26"/>
          <w:vertAlign w:val="superscript"/>
        </w:rPr>
        <w:t>[</w:t>
      </w:r>
      <w:r w:rsidR="00AA5225" w:rsidRPr="00186471">
        <w:rPr>
          <w:rStyle w:val="Rimandonotaapidipagina"/>
          <w:rFonts w:ascii="Garamond" w:hAnsi="Garamond" w:cs="Times New Roman"/>
          <w:b/>
          <w:bCs/>
          <w:color w:val="000000"/>
          <w:sz w:val="26"/>
          <w:szCs w:val="26"/>
        </w:rPr>
        <w:footnoteReference w:id="1"/>
      </w:r>
      <w:r w:rsidR="006D66A3">
        <w:rPr>
          <w:rFonts w:ascii="Garamond" w:hAnsi="Garamond" w:cs="Times New Roman"/>
          <w:b/>
          <w:bCs/>
          <w:color w:val="000000"/>
          <w:sz w:val="26"/>
          <w:szCs w:val="26"/>
          <w:vertAlign w:val="superscript"/>
        </w:rPr>
        <w:t>]</w:t>
      </w:r>
      <w:r w:rsidRPr="00186471">
        <w:rPr>
          <w:rFonts w:ascii="Garamond" w:hAnsi="Garamond" w:cs="Times New Roman"/>
          <w:b/>
          <w:bCs/>
          <w:color w:val="000000"/>
          <w:sz w:val="26"/>
          <w:szCs w:val="26"/>
          <w:vertAlign w:val="superscript"/>
        </w:rPr>
        <w:t xml:space="preserve"> </w:t>
      </w:r>
      <w:r w:rsidRPr="006278E3">
        <w:rPr>
          <w:rFonts w:ascii="Garamond" w:hAnsi="Garamond" w:cs="Times New Roman"/>
          <w:b/>
          <w:bCs/>
          <w:color w:val="000000"/>
          <w:sz w:val="26"/>
          <w:szCs w:val="26"/>
        </w:rPr>
        <w:t xml:space="preserve">____________________________  </w:t>
      </w:r>
    </w:p>
    <w:p w:rsidR="007B27B3" w:rsidRPr="00F95570" w:rsidRDefault="00C1677B" w:rsidP="00B01D25">
      <w:pPr>
        <w:spacing w:before="240" w:after="240"/>
        <w:jc w:val="both"/>
        <w:rPr>
          <w:rFonts w:ascii="Garamond" w:hAnsi="Garamond" w:cs="Calibri"/>
          <w:iCs/>
          <w:color w:val="000000"/>
          <w:sz w:val="26"/>
          <w:szCs w:val="26"/>
        </w:rPr>
      </w:pPr>
      <w:r w:rsidRPr="00F95570">
        <w:rPr>
          <w:rFonts w:ascii="Garamond" w:hAnsi="Garamond" w:cs="Calibri"/>
          <w:iCs/>
          <w:color w:val="000000"/>
          <w:sz w:val="26"/>
          <w:szCs w:val="26"/>
        </w:rPr>
        <w:t>C</w:t>
      </w:r>
      <w:r w:rsidR="006278E3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on 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il presente </w:t>
      </w:r>
      <w:r w:rsidR="006278E3" w:rsidRPr="00F95570">
        <w:rPr>
          <w:rFonts w:ascii="Garamond" w:hAnsi="Garamond" w:cs="Calibri"/>
          <w:iCs/>
          <w:color w:val="000000"/>
          <w:sz w:val="26"/>
          <w:szCs w:val="26"/>
        </w:rPr>
        <w:t>modello l’operatore può richiedere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 il rilascio in modalità semplificata dell</w:t>
      </w:r>
      <w:r w:rsidR="0064060C">
        <w:rPr>
          <w:rFonts w:ascii="Garamond" w:hAnsi="Garamond" w:cs="Calibri"/>
          <w:iCs/>
          <w:color w:val="000000"/>
          <w:sz w:val="26"/>
          <w:szCs w:val="26"/>
        </w:rPr>
        <w:t>a</w:t>
      </w:r>
      <w:r w:rsidR="00C814CC">
        <w:rPr>
          <w:rFonts w:ascii="Garamond" w:hAnsi="Garamond" w:cs="Calibri"/>
          <w:iCs/>
          <w:color w:val="000000"/>
          <w:sz w:val="26"/>
          <w:szCs w:val="26"/>
        </w:rPr>
        <w:t xml:space="preserve"> autorizzazione al luogo approvato </w:t>
      </w:r>
      <w:r w:rsidR="00D44A82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per le merci in 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>esportazione</w:t>
      </w:r>
      <w:r w:rsidR="00D44A82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 e</w:t>
      </w:r>
      <w:r w:rsidR="009F0B8B" w:rsidRPr="00F95570">
        <w:rPr>
          <w:rFonts w:ascii="Garamond" w:hAnsi="Garamond" w:cs="Calibri"/>
          <w:iCs/>
          <w:color w:val="000000"/>
          <w:sz w:val="26"/>
          <w:szCs w:val="26"/>
        </w:rPr>
        <w:t>d effettuare</w:t>
      </w:r>
      <w:r w:rsidR="00D44A82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 la relativa certificazione ai sensi degli artt. 47</w:t>
      </w:r>
      <w:r w:rsidR="00F219C1" w:rsidRPr="00F95570">
        <w:rPr>
          <w:rFonts w:ascii="Garamond" w:hAnsi="Garamond" w:cs="Calibri"/>
          <w:iCs/>
          <w:color w:val="000000"/>
          <w:sz w:val="26"/>
          <w:szCs w:val="26"/>
        </w:rPr>
        <w:t>, 75</w:t>
      </w:r>
      <w:r w:rsidR="00D44A82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 e 76 del D.P.R. n. 445/2000</w:t>
      </w:r>
      <w:r w:rsidR="00B449CE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. </w:t>
      </w:r>
    </w:p>
    <w:p w:rsidR="00F95570" w:rsidRDefault="00B449CE" w:rsidP="00B01D25">
      <w:pPr>
        <w:spacing w:before="240" w:after="240"/>
        <w:jc w:val="both"/>
        <w:rPr>
          <w:rFonts w:ascii="Garamond" w:hAnsi="Garamond" w:cs="Calibri"/>
          <w:iCs/>
          <w:color w:val="000000"/>
          <w:sz w:val="26"/>
          <w:szCs w:val="26"/>
        </w:rPr>
      </w:pPr>
      <w:r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Tale modello </w:t>
      </w:r>
      <w:r w:rsidR="00F219C1" w:rsidRPr="00F95570">
        <w:rPr>
          <w:rFonts w:ascii="Garamond" w:hAnsi="Garamond" w:cs="Calibri"/>
          <w:iCs/>
          <w:color w:val="000000"/>
          <w:sz w:val="26"/>
          <w:szCs w:val="26"/>
        </w:rPr>
        <w:t>è presentato ad integrazione dell’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>istanza</w:t>
      </w:r>
      <w:r w:rsidR="00BD1921">
        <w:rPr>
          <w:rFonts w:ascii="Garamond" w:hAnsi="Garamond" w:cs="Calibri"/>
          <w:iCs/>
          <w:color w:val="000000"/>
          <w:sz w:val="26"/>
          <w:szCs w:val="26"/>
        </w:rPr>
        <w:t xml:space="preserve"> </w:t>
      </w:r>
      <w:r w:rsidR="00D33AE1">
        <w:rPr>
          <w:rFonts w:ascii="Garamond" w:hAnsi="Garamond" w:cs="Calibri"/>
          <w:iCs/>
          <w:color w:val="000000"/>
          <w:sz w:val="26"/>
          <w:szCs w:val="26"/>
        </w:rPr>
        <w:t>- formulario previsto dalla Circolare n. 2/D del 7/02/2018 -</w:t>
      </w:r>
      <w:r w:rsidR="00BD1921">
        <w:rPr>
          <w:rFonts w:ascii="Garamond" w:hAnsi="Garamond" w:cs="Calibri"/>
          <w:iCs/>
          <w:color w:val="000000"/>
          <w:sz w:val="26"/>
          <w:szCs w:val="26"/>
        </w:rPr>
        <w:t xml:space="preserve"> 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per </w:t>
      </w:r>
      <w:r w:rsidR="00F219C1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il </w:t>
      </w:r>
      <w:r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luogo approvato </w:t>
      </w:r>
      <w:r w:rsidR="00F219C1" w:rsidRPr="00F95570">
        <w:rPr>
          <w:rFonts w:ascii="Garamond" w:hAnsi="Garamond" w:cs="Calibri"/>
          <w:iCs/>
          <w:color w:val="000000"/>
          <w:sz w:val="26"/>
          <w:szCs w:val="26"/>
        </w:rPr>
        <w:t xml:space="preserve">per le merci </w:t>
      </w:r>
      <w:r w:rsidR="00C814CC">
        <w:rPr>
          <w:rFonts w:ascii="Garamond" w:hAnsi="Garamond" w:cs="Calibri"/>
          <w:iCs/>
          <w:color w:val="000000"/>
          <w:sz w:val="26"/>
          <w:szCs w:val="26"/>
        </w:rPr>
        <w:t xml:space="preserve"> </w:t>
      </w:r>
      <w:r w:rsidR="00F219C1" w:rsidRPr="00F95570">
        <w:rPr>
          <w:rFonts w:ascii="Garamond" w:hAnsi="Garamond" w:cs="Calibri"/>
          <w:iCs/>
          <w:color w:val="000000"/>
          <w:sz w:val="26"/>
          <w:szCs w:val="26"/>
        </w:rPr>
        <w:t>all’esportazione</w:t>
      </w:r>
      <w:r w:rsidR="00D33AE1">
        <w:rPr>
          <w:rFonts w:ascii="Garamond" w:hAnsi="Garamond" w:cs="Calibri"/>
          <w:iCs/>
          <w:color w:val="000000"/>
          <w:sz w:val="26"/>
          <w:szCs w:val="26"/>
        </w:rPr>
        <w:t>.</w:t>
      </w:r>
    </w:p>
    <w:p w:rsidR="006278E3" w:rsidRPr="006278E3" w:rsidRDefault="006278E3" w:rsidP="00B01D25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sottoscritto/a…………………………………………………………………………………..</w:t>
      </w:r>
    </w:p>
    <w:p w:rsidR="00AA5225" w:rsidRDefault="006278E3" w:rsidP="00B01D25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6278E3">
        <w:rPr>
          <w:rFonts w:ascii="Garamond" w:hAnsi="Garamond"/>
          <w:sz w:val="24"/>
          <w:szCs w:val="24"/>
        </w:rPr>
        <w:t xml:space="preserve">nato/a il ……… / …… / …… a ………………………………………… codice </w:t>
      </w:r>
      <w:r w:rsidRPr="00186471">
        <w:rPr>
          <w:rFonts w:ascii="Garamond" w:hAnsi="Garamond"/>
          <w:sz w:val="24"/>
          <w:szCs w:val="24"/>
        </w:rPr>
        <w:t>fiscale</w:t>
      </w:r>
      <w:r w:rsidR="00FD2576" w:rsidRPr="00186471">
        <w:rPr>
          <w:rFonts w:ascii="Garamond" w:hAnsi="Garamond"/>
          <w:sz w:val="24"/>
          <w:szCs w:val="24"/>
        </w:rPr>
        <w:t>/p.</w:t>
      </w:r>
      <w:r w:rsidR="00BC10B0">
        <w:rPr>
          <w:rFonts w:ascii="Garamond" w:hAnsi="Garamond"/>
          <w:sz w:val="24"/>
          <w:szCs w:val="24"/>
        </w:rPr>
        <w:t xml:space="preserve"> </w:t>
      </w:r>
      <w:r w:rsidR="00FD2576" w:rsidRPr="00186471">
        <w:rPr>
          <w:rFonts w:ascii="Garamond" w:hAnsi="Garamond"/>
          <w:sz w:val="24"/>
          <w:szCs w:val="24"/>
        </w:rPr>
        <w:t>IVA</w:t>
      </w:r>
      <w:r w:rsidRPr="006278E3">
        <w:rPr>
          <w:rFonts w:ascii="Garamond" w:hAnsi="Garamond"/>
          <w:sz w:val="24"/>
          <w:szCs w:val="24"/>
        </w:rPr>
        <w:t xml:space="preserve"> |__|__|__|__|__|__</w:t>
      </w:r>
      <w:r w:rsidR="00AA5225">
        <w:rPr>
          <w:rFonts w:ascii="Garamond" w:hAnsi="Garamond"/>
          <w:sz w:val="24"/>
          <w:szCs w:val="24"/>
        </w:rPr>
        <w:t>|__|__|__|__|__|__|__|__|__|__| residente a………………………. in ………………………………………………… n. ………… tel. …………………………………..</w:t>
      </w:r>
    </w:p>
    <w:p w:rsidR="006278E3" w:rsidRPr="006278E3" w:rsidRDefault="00AA5225" w:rsidP="00B01D25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PEC</w:t>
      </w:r>
      <w:r w:rsidR="006278E3" w:rsidRPr="006278E3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F219C1" w:rsidRDefault="009F0B8B" w:rsidP="00B01D25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</w:t>
      </w:r>
      <w:r w:rsidR="00BD192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di usufruire dell’iter semplificato per il rilascio della seguente autorizzazione</w:t>
      </w:r>
      <w:r w:rsidR="00F219C1">
        <w:rPr>
          <w:rFonts w:ascii="Garamond" w:hAnsi="Garamond"/>
          <w:sz w:val="24"/>
          <w:szCs w:val="24"/>
        </w:rPr>
        <w:t>:</w:t>
      </w:r>
    </w:p>
    <w:p w:rsidR="00F219C1" w:rsidRDefault="00F219C1" w:rsidP="00B01D25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luogo approvato per le merci in esportazione [   ]</w:t>
      </w:r>
    </w:p>
    <w:p w:rsidR="004763DF" w:rsidRPr="00E71A26" w:rsidRDefault="009F0B8B" w:rsidP="004763DF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  <w:r w:rsidRPr="00E71A26">
        <w:rPr>
          <w:rFonts w:ascii="Garamond" w:hAnsi="Garamond"/>
          <w:sz w:val="24"/>
          <w:szCs w:val="24"/>
        </w:rPr>
        <w:t>A tal fine</w:t>
      </w:r>
      <w:r w:rsidR="004763DF" w:rsidRPr="00E71A26">
        <w:rPr>
          <w:rFonts w:ascii="Garamond" w:hAnsi="Garamond"/>
          <w:sz w:val="24"/>
          <w:szCs w:val="24"/>
        </w:rPr>
        <w:t xml:space="preserve">: </w:t>
      </w:r>
    </w:p>
    <w:p w:rsidR="00C814CC" w:rsidRPr="00C814CC" w:rsidRDefault="0051104D" w:rsidP="00C814CC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  <w:r w:rsidRPr="00C814CC">
        <w:rPr>
          <w:rFonts w:ascii="Garamond" w:hAnsi="Garamond"/>
          <w:sz w:val="24"/>
          <w:szCs w:val="24"/>
        </w:rPr>
        <w:t xml:space="preserve"> </w:t>
      </w:r>
      <w:r w:rsidR="00E71A26" w:rsidRPr="00C814CC">
        <w:rPr>
          <w:rFonts w:ascii="Garamond" w:hAnsi="Garamond"/>
          <w:sz w:val="24"/>
          <w:szCs w:val="24"/>
        </w:rPr>
        <w:t xml:space="preserve">dichiara </w:t>
      </w:r>
      <w:r w:rsidRPr="00C814CC">
        <w:rPr>
          <w:rFonts w:ascii="Garamond" w:hAnsi="Garamond"/>
          <w:sz w:val="24"/>
          <w:szCs w:val="24"/>
        </w:rPr>
        <w:t>che l</w:t>
      </w:r>
      <w:r w:rsidR="004763DF" w:rsidRPr="00C814CC">
        <w:rPr>
          <w:rFonts w:ascii="Garamond" w:hAnsi="Garamond"/>
          <w:sz w:val="24"/>
          <w:szCs w:val="24"/>
        </w:rPr>
        <w:t xml:space="preserve">’autorizzazione richiesta è necessaria </w:t>
      </w:r>
      <w:r w:rsidR="00C814CC" w:rsidRPr="00C814CC">
        <w:rPr>
          <w:rFonts w:ascii="Garamond" w:hAnsi="Garamond"/>
          <w:sz w:val="24"/>
          <w:szCs w:val="24"/>
        </w:rPr>
        <w:t>per le seguenti motivazioni:</w:t>
      </w:r>
    </w:p>
    <w:p w:rsidR="00C814CC" w:rsidRDefault="00C814CC" w:rsidP="00C814CC">
      <w:pPr>
        <w:pStyle w:val="Paragrafoelenco"/>
        <w:numPr>
          <w:ilvl w:val="0"/>
          <w:numId w:val="2"/>
        </w:numPr>
        <w:spacing w:after="0" w:line="3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4763DF" w:rsidRPr="00C814CC">
        <w:rPr>
          <w:rFonts w:ascii="Garamond" w:hAnsi="Garamond"/>
          <w:sz w:val="24"/>
          <w:szCs w:val="24"/>
        </w:rPr>
        <w:t>lla ripresa economica dell’azienda</w:t>
      </w:r>
      <w:r>
        <w:rPr>
          <w:rFonts w:ascii="Garamond" w:hAnsi="Garamond"/>
          <w:sz w:val="24"/>
          <w:szCs w:val="24"/>
        </w:rPr>
        <w:t>;</w:t>
      </w:r>
    </w:p>
    <w:p w:rsidR="00C814CC" w:rsidRDefault="00C814CC" w:rsidP="00C814CC">
      <w:pPr>
        <w:pStyle w:val="Paragrafoelenco"/>
        <w:numPr>
          <w:ilvl w:val="0"/>
          <w:numId w:val="2"/>
        </w:numPr>
        <w:spacing w:after="0" w:line="3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all’incremento di operazioni di esportazione previsto anche in v</w:t>
      </w:r>
      <w:r w:rsidR="00C47A6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s</w:t>
      </w:r>
      <w:r w:rsidR="00D33AE1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a della </w:t>
      </w:r>
      <w:proofErr w:type="spellStart"/>
      <w:r>
        <w:rPr>
          <w:rFonts w:ascii="Garamond" w:hAnsi="Garamond"/>
          <w:sz w:val="24"/>
          <w:szCs w:val="24"/>
        </w:rPr>
        <w:t>Brexit</w:t>
      </w:r>
      <w:proofErr w:type="spellEnd"/>
    </w:p>
    <w:p w:rsidR="004763DF" w:rsidRPr="00C814CC" w:rsidRDefault="00C814CC" w:rsidP="00C814CC">
      <w:pPr>
        <w:pStyle w:val="Paragrafoelenco"/>
        <w:numPr>
          <w:ilvl w:val="0"/>
          <w:numId w:val="2"/>
        </w:numPr>
        <w:spacing w:after="0" w:line="3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altra motivazione ………………</w:t>
      </w:r>
      <w:r w:rsidR="004117C5" w:rsidRPr="00C814CC">
        <w:rPr>
          <w:rStyle w:val="Rimandonotaapidipagina"/>
          <w:rFonts w:ascii="Garamond" w:hAnsi="Garamond"/>
          <w:b/>
          <w:sz w:val="26"/>
          <w:szCs w:val="26"/>
        </w:rPr>
        <w:footnoteReference w:customMarkFollows="1" w:id="2"/>
        <w:t>[2]</w:t>
      </w:r>
    </w:p>
    <w:p w:rsidR="00E71A26" w:rsidRPr="00E71A26" w:rsidRDefault="00E71A26" w:rsidP="004763DF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   ________________________________________________________________________________ ________________________________________________________________________________</w:t>
      </w:r>
    </w:p>
    <w:p w:rsidR="00E71A26" w:rsidRDefault="00E71A26" w:rsidP="0051104D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</w:p>
    <w:p w:rsidR="0051104D" w:rsidRPr="00E71A26" w:rsidRDefault="0051104D" w:rsidP="0051104D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  <w:r w:rsidRPr="00E71A26">
        <w:rPr>
          <w:rFonts w:ascii="Garamond" w:hAnsi="Garamond"/>
          <w:sz w:val="24"/>
          <w:szCs w:val="24"/>
        </w:rPr>
        <w:t>3) a</w:t>
      </w:r>
      <w:r w:rsidR="009F0B8B" w:rsidRPr="00E71A26">
        <w:rPr>
          <w:rFonts w:ascii="Garamond" w:hAnsi="Garamond"/>
          <w:sz w:val="24"/>
          <w:szCs w:val="24"/>
        </w:rPr>
        <w:t>lleg</w:t>
      </w:r>
      <w:r w:rsidR="00B01D25">
        <w:rPr>
          <w:rFonts w:ascii="Garamond" w:hAnsi="Garamond"/>
          <w:sz w:val="24"/>
          <w:szCs w:val="24"/>
        </w:rPr>
        <w:t>a</w:t>
      </w:r>
      <w:r w:rsidR="009F0B8B" w:rsidRPr="00E71A26">
        <w:rPr>
          <w:rFonts w:ascii="Garamond" w:hAnsi="Garamond"/>
          <w:sz w:val="24"/>
          <w:szCs w:val="24"/>
        </w:rPr>
        <w:t xml:space="preserve"> alla presente istanza</w:t>
      </w:r>
      <w:r w:rsidR="00E71A26">
        <w:rPr>
          <w:rFonts w:ascii="Garamond" w:hAnsi="Garamond"/>
          <w:sz w:val="24"/>
          <w:szCs w:val="24"/>
        </w:rPr>
        <w:t>:</w:t>
      </w:r>
      <w:r w:rsidR="009F0B8B" w:rsidRPr="00E71A26">
        <w:rPr>
          <w:rFonts w:ascii="Garamond" w:hAnsi="Garamond"/>
          <w:sz w:val="24"/>
          <w:szCs w:val="24"/>
        </w:rPr>
        <w:t xml:space="preserve"> la </w:t>
      </w:r>
      <w:r w:rsidRPr="00E71A26">
        <w:rPr>
          <w:rFonts w:ascii="Garamond" w:hAnsi="Garamond"/>
          <w:sz w:val="24"/>
          <w:szCs w:val="24"/>
        </w:rPr>
        <w:t>planimetria del luogo da autorizzare</w:t>
      </w:r>
      <w:r w:rsidR="00FB5337" w:rsidRPr="00E37D1F">
        <w:rPr>
          <w:rStyle w:val="Rimandonotaapidipagina"/>
          <w:rFonts w:ascii="Garamond" w:hAnsi="Garamond"/>
          <w:b/>
          <w:sz w:val="26"/>
          <w:szCs w:val="26"/>
        </w:rPr>
        <w:footnoteReference w:customMarkFollows="1" w:id="3"/>
        <w:t>[3]</w:t>
      </w:r>
      <w:r w:rsidRPr="00E71A26">
        <w:rPr>
          <w:rFonts w:ascii="Garamond" w:hAnsi="Garamond"/>
          <w:sz w:val="24"/>
          <w:szCs w:val="24"/>
        </w:rPr>
        <w:t xml:space="preserve"> [  ]</w:t>
      </w:r>
    </w:p>
    <w:p w:rsidR="0051104D" w:rsidRDefault="0051104D" w:rsidP="0051104D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  <w:r w:rsidRPr="00E71A26">
        <w:rPr>
          <w:rFonts w:ascii="Garamond" w:hAnsi="Garamond"/>
          <w:sz w:val="24"/>
          <w:szCs w:val="24"/>
        </w:rPr>
        <w:t xml:space="preserve">                                          </w:t>
      </w:r>
      <w:r w:rsidR="00B01D25">
        <w:rPr>
          <w:rFonts w:ascii="Garamond" w:hAnsi="Garamond"/>
          <w:sz w:val="24"/>
          <w:szCs w:val="24"/>
        </w:rPr>
        <w:t xml:space="preserve"> </w:t>
      </w:r>
      <w:r w:rsidRPr="00E71A26">
        <w:rPr>
          <w:rFonts w:ascii="Garamond" w:hAnsi="Garamond"/>
          <w:sz w:val="24"/>
          <w:szCs w:val="24"/>
        </w:rPr>
        <w:t>la relazione tecnica</w:t>
      </w:r>
      <w:r w:rsidR="00FB5337" w:rsidRPr="00E37D1F">
        <w:rPr>
          <w:rStyle w:val="Rimandonotaapidipagina"/>
          <w:rFonts w:ascii="Garamond" w:hAnsi="Garamond"/>
          <w:b/>
          <w:sz w:val="26"/>
          <w:szCs w:val="26"/>
        </w:rPr>
        <w:footnoteReference w:customMarkFollows="1" w:id="4"/>
        <w:t>[3]</w:t>
      </w:r>
      <w:r w:rsidRPr="00E71A26">
        <w:rPr>
          <w:rFonts w:ascii="Garamond" w:hAnsi="Garamond"/>
          <w:sz w:val="24"/>
          <w:szCs w:val="24"/>
        </w:rPr>
        <w:t xml:space="preserve"> </w:t>
      </w:r>
      <w:r w:rsidR="009F0B8B" w:rsidRPr="00E71A26">
        <w:rPr>
          <w:rFonts w:ascii="Garamond" w:hAnsi="Garamond"/>
          <w:sz w:val="24"/>
          <w:szCs w:val="24"/>
        </w:rPr>
        <w:t xml:space="preserve"> </w:t>
      </w:r>
      <w:r w:rsidRPr="00E71A26">
        <w:rPr>
          <w:rFonts w:ascii="Garamond" w:hAnsi="Garamond"/>
          <w:sz w:val="24"/>
          <w:szCs w:val="24"/>
        </w:rPr>
        <w:t>[  ]</w:t>
      </w:r>
    </w:p>
    <w:p w:rsidR="00C814CC" w:rsidRPr="00E71A26" w:rsidRDefault="00C814CC" w:rsidP="0051104D">
      <w:pPr>
        <w:spacing w:after="0" w:line="340" w:lineRule="exact"/>
        <w:jc w:val="both"/>
        <w:rPr>
          <w:rFonts w:ascii="Garamond" w:hAnsi="Garamond"/>
          <w:sz w:val="24"/>
          <w:szCs w:val="24"/>
        </w:rPr>
      </w:pPr>
    </w:p>
    <w:p w:rsidR="008A1A9C" w:rsidRPr="00E71A26" w:rsidRDefault="00B01D25" w:rsidP="00FB5337">
      <w:pPr>
        <w:spacing w:line="480" w:lineRule="auto"/>
        <w:jc w:val="both"/>
        <w:rPr>
          <w:rFonts w:ascii="Garamond" w:hAnsi="Garamond" w:cs="DJMAXA+Calibri-Light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="004763DF" w:rsidRPr="00E71A26">
        <w:rPr>
          <w:rFonts w:ascii="Garamond" w:hAnsi="Garamond"/>
          <w:sz w:val="24"/>
          <w:szCs w:val="24"/>
        </w:rPr>
        <w:t>certific</w:t>
      </w:r>
      <w:r>
        <w:rPr>
          <w:rFonts w:ascii="Garamond" w:hAnsi="Garamond"/>
          <w:sz w:val="24"/>
          <w:szCs w:val="24"/>
        </w:rPr>
        <w:t>a</w:t>
      </w:r>
      <w:r w:rsidR="004763DF" w:rsidRPr="00E71A26">
        <w:rPr>
          <w:rFonts w:ascii="Garamond" w:hAnsi="Garamond"/>
          <w:sz w:val="24"/>
          <w:szCs w:val="24"/>
        </w:rPr>
        <w:t xml:space="preserve"> </w:t>
      </w:r>
      <w:r w:rsidR="00BC10B0" w:rsidRPr="00E71A26">
        <w:rPr>
          <w:rFonts w:ascii="Garamond" w:hAnsi="Garamond"/>
          <w:sz w:val="24"/>
          <w:szCs w:val="24"/>
        </w:rPr>
        <w:t xml:space="preserve">ai </w:t>
      </w:r>
      <w:r w:rsidR="00816265" w:rsidRPr="00E71A26">
        <w:rPr>
          <w:rFonts w:ascii="Garamond" w:hAnsi="Garamond"/>
          <w:sz w:val="24"/>
          <w:szCs w:val="24"/>
        </w:rPr>
        <w:t xml:space="preserve">sensi dell’art.47 e consapevole delle penalità previste dall’art.76 del </w:t>
      </w:r>
      <w:r w:rsidR="00816265" w:rsidRPr="00E71A26">
        <w:rPr>
          <w:rFonts w:ascii="Garamond" w:hAnsi="Garamond" w:cs="DJMAXA+Calibri-Light"/>
          <w:sz w:val="24"/>
          <w:szCs w:val="24"/>
        </w:rPr>
        <w:t>DPR 28 dicembre 2000, n. 445</w:t>
      </w:r>
      <w:r>
        <w:rPr>
          <w:rFonts w:ascii="Garamond" w:hAnsi="Garamond" w:cs="DJMAXA+Calibri-Light"/>
          <w:sz w:val="24"/>
          <w:szCs w:val="24"/>
        </w:rPr>
        <w:t xml:space="preserve"> l</w:t>
      </w:r>
      <w:r w:rsidR="004763DF" w:rsidRPr="00E71A26">
        <w:rPr>
          <w:rFonts w:ascii="Garamond" w:hAnsi="Garamond" w:cs="DJMAXA+Calibri-Light"/>
          <w:sz w:val="24"/>
          <w:szCs w:val="24"/>
        </w:rPr>
        <w:t>a ver</w:t>
      </w:r>
      <w:r w:rsidR="0051104D" w:rsidRPr="00E71A26">
        <w:rPr>
          <w:rFonts w:ascii="Garamond" w:hAnsi="Garamond" w:cs="DJMAXA+Calibri-Light"/>
          <w:sz w:val="24"/>
          <w:szCs w:val="24"/>
        </w:rPr>
        <w:t>i</w:t>
      </w:r>
      <w:r w:rsidR="004763DF" w:rsidRPr="00E71A26">
        <w:rPr>
          <w:rFonts w:ascii="Garamond" w:hAnsi="Garamond" w:cs="DJMAXA+Calibri-Light"/>
          <w:sz w:val="24"/>
          <w:szCs w:val="24"/>
        </w:rPr>
        <w:t>dicità di quanto dichiarato</w:t>
      </w:r>
      <w:r w:rsidR="0051104D" w:rsidRPr="00E71A26">
        <w:rPr>
          <w:rFonts w:ascii="Garamond" w:hAnsi="Garamond" w:cs="DJMAXA+Calibri-Light"/>
          <w:sz w:val="24"/>
          <w:szCs w:val="24"/>
        </w:rPr>
        <w:t xml:space="preserve"> ai punti 1 e 2 sopra indicati</w:t>
      </w:r>
      <w:r>
        <w:rPr>
          <w:rFonts w:ascii="Garamond" w:hAnsi="Garamond" w:cs="DJMAXA+Calibri-Light"/>
          <w:sz w:val="24"/>
          <w:szCs w:val="24"/>
        </w:rPr>
        <w:t xml:space="preserve"> e </w:t>
      </w:r>
      <w:r w:rsidR="0051104D" w:rsidRPr="00E71A26">
        <w:rPr>
          <w:rFonts w:ascii="Garamond" w:hAnsi="Garamond" w:cs="DJMAXA+Calibri-Light"/>
          <w:sz w:val="24"/>
          <w:szCs w:val="24"/>
        </w:rPr>
        <w:t>la corrispondenza di quanto indicato nella documentazi</w:t>
      </w:r>
      <w:r w:rsidR="0064060C">
        <w:rPr>
          <w:rFonts w:ascii="Garamond" w:hAnsi="Garamond" w:cs="DJMAXA+Calibri-Light"/>
          <w:sz w:val="24"/>
          <w:szCs w:val="24"/>
        </w:rPr>
        <w:t>one tecnica indicata al punto 3</w:t>
      </w:r>
      <w:r w:rsidR="00FB5337">
        <w:rPr>
          <w:rFonts w:ascii="Garamond" w:hAnsi="Garamond" w:cs="DJMAXA+Calibri-Light"/>
          <w:sz w:val="24"/>
          <w:szCs w:val="24"/>
        </w:rPr>
        <w:t xml:space="preserve"> su</w:t>
      </w:r>
      <w:r w:rsidR="0051104D" w:rsidRPr="00E71A26">
        <w:rPr>
          <w:rFonts w:ascii="Garamond" w:hAnsi="Garamond" w:cs="DJMAXA+Calibri-Light"/>
          <w:sz w:val="24"/>
          <w:szCs w:val="24"/>
        </w:rPr>
        <w:t>llo stato dei luoghi da autorizzare</w:t>
      </w:r>
      <w:r w:rsidR="0064060C">
        <w:rPr>
          <w:rFonts w:ascii="Garamond" w:hAnsi="Garamond" w:cs="DJMAXA+Calibri-Light"/>
          <w:sz w:val="24"/>
          <w:szCs w:val="24"/>
        </w:rPr>
        <w:t>.</w:t>
      </w:r>
      <w:r w:rsidR="0051104D" w:rsidRPr="00E71A26">
        <w:rPr>
          <w:rFonts w:ascii="Garamond" w:hAnsi="Garamond" w:cs="DJMAXA+Calibri-Light"/>
          <w:sz w:val="24"/>
          <w:szCs w:val="24"/>
        </w:rPr>
        <w:t xml:space="preserve"> </w:t>
      </w:r>
    </w:p>
    <w:p w:rsidR="008E1C5A" w:rsidRDefault="00AA4D9A" w:rsidP="008E1C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allega </w:t>
      </w:r>
      <w:r w:rsidR="008E1C5A">
        <w:rPr>
          <w:rFonts w:ascii="Garamond" w:hAnsi="Garamond"/>
          <w:sz w:val="24"/>
          <w:szCs w:val="24"/>
        </w:rPr>
        <w:t>copia della documentazione</w:t>
      </w:r>
      <w:r w:rsidR="008E1C5A" w:rsidRPr="00186471">
        <w:rPr>
          <w:rFonts w:ascii="Garamond" w:hAnsi="Garamond"/>
          <w:sz w:val="24"/>
          <w:szCs w:val="24"/>
          <w:vertAlign w:val="superscript"/>
        </w:rPr>
        <w:t xml:space="preserve"> </w:t>
      </w:r>
      <w:r w:rsidR="008E1C5A">
        <w:rPr>
          <w:rFonts w:ascii="Garamond" w:hAnsi="Garamond"/>
          <w:sz w:val="24"/>
          <w:szCs w:val="24"/>
        </w:rPr>
        <w:t>a supporto delle dichiarazioni su indicate</w:t>
      </w:r>
      <w:r w:rsidR="00FB5337">
        <w:rPr>
          <w:rFonts w:ascii="Garamond" w:hAnsi="Garamond"/>
          <w:sz w:val="24"/>
          <w:szCs w:val="24"/>
        </w:rPr>
        <w:t xml:space="preserve"> e </w:t>
      </w:r>
      <w:r w:rsidR="008E1C5A" w:rsidRPr="008E1C5A">
        <w:rPr>
          <w:rFonts w:ascii="Garamond" w:hAnsi="Garamond"/>
          <w:sz w:val="24"/>
          <w:szCs w:val="24"/>
        </w:rPr>
        <w:t>copia del documento d’identità in corso di validità</w:t>
      </w:r>
      <w:r w:rsidR="008E1C5A">
        <w:rPr>
          <w:rFonts w:ascii="Garamond" w:hAnsi="Garamond"/>
          <w:sz w:val="24"/>
          <w:szCs w:val="24"/>
        </w:rPr>
        <w:t>.</w:t>
      </w:r>
    </w:p>
    <w:p w:rsidR="00F61578" w:rsidRDefault="00CC7DF2" w:rsidP="008E1C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</w:t>
      </w:r>
    </w:p>
    <w:p w:rsidR="00CC7DF2" w:rsidRDefault="00CC7DF2" w:rsidP="008E1C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</w:t>
      </w:r>
    </w:p>
    <w:p w:rsidR="00CC7DF2" w:rsidRDefault="00CC7DF2" w:rsidP="008E1C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Firma </w:t>
      </w:r>
    </w:p>
    <w:p w:rsidR="00CC7DF2" w:rsidRPr="008E1C5A" w:rsidRDefault="00CC7DF2" w:rsidP="008E1C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BD1921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</w:t>
      </w:r>
    </w:p>
    <w:sectPr w:rsidR="00CC7DF2" w:rsidRPr="008E1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43" w:rsidRDefault="00DF5D43" w:rsidP="00AA5225">
      <w:pPr>
        <w:spacing w:after="0" w:line="240" w:lineRule="auto"/>
      </w:pPr>
      <w:r>
        <w:separator/>
      </w:r>
    </w:p>
  </w:endnote>
  <w:endnote w:type="continuationSeparator" w:id="0">
    <w:p w:rsidR="00DF5D43" w:rsidRDefault="00DF5D43" w:rsidP="00A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MAXA+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43" w:rsidRDefault="00DF5D43" w:rsidP="00AA5225">
      <w:pPr>
        <w:spacing w:after="0" w:line="240" w:lineRule="auto"/>
      </w:pPr>
      <w:r>
        <w:separator/>
      </w:r>
    </w:p>
  </w:footnote>
  <w:footnote w:type="continuationSeparator" w:id="0">
    <w:p w:rsidR="00DF5D43" w:rsidRDefault="00DF5D43" w:rsidP="00AA5225">
      <w:pPr>
        <w:spacing w:after="0" w:line="240" w:lineRule="auto"/>
      </w:pPr>
      <w:r>
        <w:continuationSeparator/>
      </w:r>
    </w:p>
  </w:footnote>
  <w:footnote w:id="1">
    <w:p w:rsidR="00AA5225" w:rsidRDefault="006D66A3" w:rsidP="0064060C">
      <w:pPr>
        <w:jc w:val="both"/>
      </w:pPr>
      <w:r w:rsidRPr="003D5451">
        <w:rPr>
          <w:rFonts w:ascii="Garamond" w:hAnsi="Garamond"/>
          <w:b/>
          <w:sz w:val="18"/>
          <w:szCs w:val="18"/>
          <w:vertAlign w:val="superscript"/>
        </w:rPr>
        <w:t>[</w:t>
      </w:r>
      <w:r w:rsidR="00AA5225" w:rsidRPr="003D5451">
        <w:rPr>
          <w:rStyle w:val="Rimandonotaapidipagina"/>
          <w:rFonts w:ascii="Garamond" w:hAnsi="Garamond"/>
          <w:b/>
          <w:sz w:val="18"/>
          <w:szCs w:val="18"/>
        </w:rPr>
        <w:footnoteRef/>
      </w:r>
      <w:r w:rsidRPr="003D5451">
        <w:rPr>
          <w:rFonts w:ascii="Garamond" w:hAnsi="Garamond"/>
          <w:b/>
          <w:sz w:val="18"/>
          <w:szCs w:val="18"/>
          <w:vertAlign w:val="superscript"/>
        </w:rPr>
        <w:t>]</w:t>
      </w:r>
      <w:r w:rsidR="00AA5225" w:rsidRPr="008D3A08">
        <w:rPr>
          <w:rFonts w:ascii="Garamond" w:hAnsi="Garamond"/>
          <w:b/>
        </w:rPr>
        <w:t xml:space="preserve"> </w:t>
      </w:r>
      <w:r w:rsidR="00AA5225" w:rsidRPr="008D3A08">
        <w:rPr>
          <w:rFonts w:ascii="Garamond" w:hAnsi="Garamond"/>
          <w:sz w:val="18"/>
          <w:szCs w:val="18"/>
        </w:rPr>
        <w:t xml:space="preserve">L’Ufficio a cui presentare </w:t>
      </w:r>
      <w:r w:rsidR="00F219C1" w:rsidRPr="008D3A08">
        <w:rPr>
          <w:rFonts w:ascii="Garamond" w:hAnsi="Garamond"/>
          <w:sz w:val="18"/>
          <w:szCs w:val="18"/>
        </w:rPr>
        <w:t xml:space="preserve">via PEC </w:t>
      </w:r>
      <w:r w:rsidR="0094134D" w:rsidRPr="008D3A08">
        <w:rPr>
          <w:rFonts w:ascii="Garamond" w:hAnsi="Garamond"/>
          <w:sz w:val="18"/>
          <w:szCs w:val="18"/>
        </w:rPr>
        <w:t>l’</w:t>
      </w:r>
      <w:r w:rsidR="00AA5225" w:rsidRPr="008D3A08">
        <w:rPr>
          <w:rFonts w:ascii="Garamond" w:hAnsi="Garamond"/>
          <w:sz w:val="18"/>
          <w:szCs w:val="18"/>
        </w:rPr>
        <w:t xml:space="preserve">istanza è quello </w:t>
      </w:r>
      <w:r w:rsidR="0094134D" w:rsidRPr="008D3A08">
        <w:rPr>
          <w:rFonts w:ascii="Garamond" w:hAnsi="Garamond"/>
          <w:sz w:val="18"/>
          <w:szCs w:val="18"/>
        </w:rPr>
        <w:t>competente per la decisione/autorizzazione richiesta</w:t>
      </w:r>
      <w:r w:rsidR="00AA5225" w:rsidRPr="008D3A08">
        <w:rPr>
          <w:rFonts w:ascii="Garamond" w:hAnsi="Garamond"/>
          <w:sz w:val="18"/>
          <w:szCs w:val="18"/>
        </w:rPr>
        <w:t>.</w:t>
      </w:r>
      <w:r w:rsidR="00F219C1" w:rsidRPr="008D3A08">
        <w:rPr>
          <w:rFonts w:ascii="Garamond" w:hAnsi="Garamond"/>
          <w:sz w:val="18"/>
          <w:szCs w:val="18"/>
        </w:rPr>
        <w:t xml:space="preserve"> Gli indirizzi degli uffici sono presenti sul sito </w:t>
      </w:r>
      <w:hyperlink r:id="rId1" w:history="1">
        <w:r w:rsidR="00F219C1" w:rsidRPr="008D3A08">
          <w:rPr>
            <w:rStyle w:val="Collegamentoipertestuale"/>
            <w:rFonts w:ascii="Garamond" w:hAnsi="Garamond" w:cs="Calibri"/>
            <w:i/>
            <w:iCs/>
            <w:sz w:val="18"/>
            <w:szCs w:val="18"/>
          </w:rPr>
          <w:t>https://www.adm.gov.it/portale/lagenzia/amministrazione-trasparente/organizzazione/articolazione-degli-uffici/indirizzi-e-organigramma-periferico-area-dogane/organigramma-direzioni-regionali-e-interregionali</w:t>
        </w:r>
      </w:hyperlink>
      <w:r w:rsidR="00F219C1">
        <w:rPr>
          <w:rFonts w:ascii="Garamond" w:hAnsi="Garamond" w:cs="Calibri"/>
          <w:i/>
          <w:iCs/>
          <w:color w:val="000000"/>
          <w:sz w:val="26"/>
          <w:szCs w:val="26"/>
        </w:rPr>
        <w:t xml:space="preserve"> </w:t>
      </w:r>
    </w:p>
  </w:footnote>
  <w:footnote w:id="2">
    <w:p w:rsidR="004117C5" w:rsidRPr="00942312" w:rsidRDefault="004117C5">
      <w:pPr>
        <w:pStyle w:val="Testonotaapidipagina"/>
        <w:rPr>
          <w:rFonts w:ascii="Garamond" w:hAnsi="Garamond"/>
          <w:sz w:val="26"/>
          <w:szCs w:val="26"/>
        </w:rPr>
      </w:pPr>
      <w:r w:rsidRPr="003D5451">
        <w:rPr>
          <w:rStyle w:val="Rimandonotaapidipagina"/>
          <w:rFonts w:ascii="Garamond" w:hAnsi="Garamond"/>
          <w:b/>
          <w:sz w:val="18"/>
          <w:szCs w:val="18"/>
        </w:rPr>
        <w:t>[2]</w:t>
      </w:r>
      <w:r w:rsidRPr="00942312">
        <w:rPr>
          <w:rFonts w:ascii="Garamond" w:hAnsi="Garamond"/>
          <w:b/>
          <w:sz w:val="26"/>
          <w:szCs w:val="26"/>
        </w:rPr>
        <w:t xml:space="preserve"> </w:t>
      </w:r>
      <w:r w:rsidR="003D5451">
        <w:rPr>
          <w:rFonts w:ascii="Garamond" w:hAnsi="Garamond"/>
          <w:sz w:val="18"/>
          <w:szCs w:val="18"/>
        </w:rPr>
        <w:t>I</w:t>
      </w:r>
      <w:r w:rsidR="00942312" w:rsidRPr="00942312">
        <w:rPr>
          <w:rFonts w:ascii="Garamond" w:hAnsi="Garamond"/>
          <w:sz w:val="18"/>
          <w:szCs w:val="18"/>
        </w:rPr>
        <w:t>ndicare la motivazione</w:t>
      </w:r>
    </w:p>
  </w:footnote>
  <w:footnote w:id="3">
    <w:p w:rsidR="00FB5337" w:rsidRPr="00FB5337" w:rsidRDefault="00FB5337">
      <w:pPr>
        <w:pStyle w:val="Testonotaapidipagina"/>
        <w:rPr>
          <w:b/>
          <w:sz w:val="26"/>
          <w:szCs w:val="26"/>
        </w:rPr>
      </w:pPr>
      <w:r w:rsidRPr="003D5451">
        <w:rPr>
          <w:rStyle w:val="Rimandonotaapidipagina"/>
          <w:rFonts w:ascii="Garamond" w:hAnsi="Garamond"/>
          <w:b/>
          <w:sz w:val="18"/>
          <w:szCs w:val="18"/>
        </w:rPr>
        <w:t>[3]</w:t>
      </w:r>
      <w:r w:rsidRPr="00FB5337">
        <w:rPr>
          <w:b/>
          <w:sz w:val="26"/>
          <w:szCs w:val="26"/>
        </w:rPr>
        <w:t xml:space="preserve"> </w:t>
      </w:r>
      <w:r w:rsidR="003D5451">
        <w:rPr>
          <w:rFonts w:ascii="Garamond" w:hAnsi="Garamond"/>
          <w:sz w:val="18"/>
          <w:szCs w:val="18"/>
        </w:rPr>
        <w:t>L</w:t>
      </w:r>
      <w:r w:rsidRPr="00FB5337">
        <w:rPr>
          <w:rFonts w:ascii="Garamond" w:hAnsi="Garamond"/>
          <w:sz w:val="18"/>
          <w:szCs w:val="18"/>
        </w:rPr>
        <w:t>a documentazione deve essere redatta da un tecnico abilitato</w:t>
      </w:r>
    </w:p>
  </w:footnote>
  <w:footnote w:id="4">
    <w:p w:rsidR="00FB5337" w:rsidRDefault="00FB533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917"/>
    <w:multiLevelType w:val="hybridMultilevel"/>
    <w:tmpl w:val="972E2A68"/>
    <w:lvl w:ilvl="0" w:tplc="70E0DBB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800"/>
    <w:multiLevelType w:val="hybridMultilevel"/>
    <w:tmpl w:val="EAB24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DA"/>
    <w:rsid w:val="0006583F"/>
    <w:rsid w:val="00094A30"/>
    <w:rsid w:val="000C0787"/>
    <w:rsid w:val="000D07B7"/>
    <w:rsid w:val="000E4CB5"/>
    <w:rsid w:val="000F5FD3"/>
    <w:rsid w:val="00114DFE"/>
    <w:rsid w:val="00186471"/>
    <w:rsid w:val="002044A7"/>
    <w:rsid w:val="002661AF"/>
    <w:rsid w:val="00273809"/>
    <w:rsid w:val="003D5451"/>
    <w:rsid w:val="003E74DB"/>
    <w:rsid w:val="003F4309"/>
    <w:rsid w:val="004117C5"/>
    <w:rsid w:val="004763DF"/>
    <w:rsid w:val="004A6D5F"/>
    <w:rsid w:val="004F0249"/>
    <w:rsid w:val="004F5082"/>
    <w:rsid w:val="0051104D"/>
    <w:rsid w:val="0053091E"/>
    <w:rsid w:val="00566206"/>
    <w:rsid w:val="00604DA5"/>
    <w:rsid w:val="006278E3"/>
    <w:rsid w:val="00636A8B"/>
    <w:rsid w:val="0064060C"/>
    <w:rsid w:val="006A3CB5"/>
    <w:rsid w:val="006D66A3"/>
    <w:rsid w:val="00711BC5"/>
    <w:rsid w:val="00746F98"/>
    <w:rsid w:val="00780B24"/>
    <w:rsid w:val="007B27B3"/>
    <w:rsid w:val="00816265"/>
    <w:rsid w:val="008A1A9C"/>
    <w:rsid w:val="008C1DAB"/>
    <w:rsid w:val="008C6D95"/>
    <w:rsid w:val="008D3A08"/>
    <w:rsid w:val="008E1C5A"/>
    <w:rsid w:val="00916131"/>
    <w:rsid w:val="0094134D"/>
    <w:rsid w:val="00942312"/>
    <w:rsid w:val="0095668F"/>
    <w:rsid w:val="00990302"/>
    <w:rsid w:val="009F0B8B"/>
    <w:rsid w:val="009F7405"/>
    <w:rsid w:val="00A115D4"/>
    <w:rsid w:val="00A2216B"/>
    <w:rsid w:val="00A812DA"/>
    <w:rsid w:val="00AA4D9A"/>
    <w:rsid w:val="00AA5225"/>
    <w:rsid w:val="00B01D25"/>
    <w:rsid w:val="00B22EAC"/>
    <w:rsid w:val="00B254F7"/>
    <w:rsid w:val="00B355BB"/>
    <w:rsid w:val="00B449CE"/>
    <w:rsid w:val="00B70DE4"/>
    <w:rsid w:val="00BC10B0"/>
    <w:rsid w:val="00BD1921"/>
    <w:rsid w:val="00C1677B"/>
    <w:rsid w:val="00C37418"/>
    <w:rsid w:val="00C47A62"/>
    <w:rsid w:val="00C51E6D"/>
    <w:rsid w:val="00C60C34"/>
    <w:rsid w:val="00C61C7D"/>
    <w:rsid w:val="00C814CC"/>
    <w:rsid w:val="00C973D7"/>
    <w:rsid w:val="00CA2107"/>
    <w:rsid w:val="00CB74D9"/>
    <w:rsid w:val="00CC7DF2"/>
    <w:rsid w:val="00CD21A7"/>
    <w:rsid w:val="00D33AE1"/>
    <w:rsid w:val="00D44A82"/>
    <w:rsid w:val="00DF5D43"/>
    <w:rsid w:val="00E37D1F"/>
    <w:rsid w:val="00E601DA"/>
    <w:rsid w:val="00E71A26"/>
    <w:rsid w:val="00EB20DC"/>
    <w:rsid w:val="00ED65FA"/>
    <w:rsid w:val="00F219C1"/>
    <w:rsid w:val="00F61578"/>
    <w:rsid w:val="00F73926"/>
    <w:rsid w:val="00F95570"/>
    <w:rsid w:val="00FB5337"/>
    <w:rsid w:val="00FC1757"/>
    <w:rsid w:val="00FD2576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1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2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2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2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8647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07B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1104D"/>
    <w:pPr>
      <w:ind w:left="720"/>
      <w:contextualSpacing/>
    </w:pPr>
  </w:style>
  <w:style w:type="table" w:customStyle="1" w:styleId="Calendario2">
    <w:name w:val="Calendario 2"/>
    <w:basedOn w:val="Tabellanormale"/>
    <w:uiPriority w:val="99"/>
    <w:qFormat/>
    <w:rsid w:val="00B01D25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1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2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2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2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8647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07B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1104D"/>
    <w:pPr>
      <w:ind w:left="720"/>
      <w:contextualSpacing/>
    </w:pPr>
  </w:style>
  <w:style w:type="table" w:customStyle="1" w:styleId="Calendario2">
    <w:name w:val="Calendario 2"/>
    <w:basedOn w:val="Tabellanormale"/>
    <w:uiPriority w:val="99"/>
    <w:qFormat/>
    <w:rsid w:val="00B01D25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.gov.it/portale/lagenzia/amministrazione-trasparente/organizzazione/articolazione-degli-uffici/indirizzi-e-organigramma-periferico-area-dogane/organigramma-direzioni-regionali-e-interregion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65AA-3A8F-4A63-BEE0-F5F2876C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Roberta Corsetti</cp:lastModifiedBy>
  <cp:revision>3</cp:revision>
  <cp:lastPrinted>2020-05-25T16:13:00Z</cp:lastPrinted>
  <dcterms:created xsi:type="dcterms:W3CDTF">2020-12-16T16:58:00Z</dcterms:created>
  <dcterms:modified xsi:type="dcterms:W3CDTF">2020-12-16T17:05:00Z</dcterms:modified>
</cp:coreProperties>
</file>